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291" w:rsidRPr="00E436EA">
      <w:pPr>
        <w:spacing w:after="0" w:line="240" w:lineRule="auto"/>
        <w:jc w:val="right"/>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     Дело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2-8-0401/2026</w:t>
      </w:r>
    </w:p>
    <w:p w:rsidR="00F30291" w:rsidRPr="00E436EA">
      <w:pPr>
        <w:spacing w:after="0" w:line="240" w:lineRule="auto"/>
        <w:jc w:val="right"/>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   УИД: 86MS0004-01-2025-004950-80</w:t>
      </w:r>
    </w:p>
    <w:p w:rsidR="00F30291" w:rsidRPr="00E436EA">
      <w:pPr>
        <w:keepNext/>
        <w:spacing w:after="0" w:line="240" w:lineRule="auto"/>
        <w:jc w:val="center"/>
        <w:rPr>
          <w:rFonts w:ascii="Times New Roman" w:eastAsia="Times New Roman" w:hAnsi="Times New Roman" w:cs="Times New Roman"/>
          <w:b/>
          <w:sz w:val="28"/>
          <w:szCs w:val="28"/>
        </w:rPr>
      </w:pPr>
    </w:p>
    <w:p w:rsidR="00F30291" w:rsidRPr="00E436EA">
      <w:pPr>
        <w:keepNext/>
        <w:spacing w:after="0" w:line="240" w:lineRule="auto"/>
        <w:jc w:val="center"/>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 Е Ш Е Н И Е</w:t>
      </w:r>
    </w:p>
    <w:p w:rsidR="00F30291" w:rsidRPr="00E436EA">
      <w:pPr>
        <w:keepNext/>
        <w:spacing w:after="0" w:line="240" w:lineRule="auto"/>
        <w:jc w:val="center"/>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Именем Российской Федерации</w:t>
      </w:r>
    </w:p>
    <w:p w:rsidR="00F30291" w:rsidRPr="00E436EA">
      <w:pPr>
        <w:keepNext/>
        <w:spacing w:after="0" w:line="240" w:lineRule="auto"/>
        <w:jc w:val="center"/>
        <w:rPr>
          <w:rFonts w:ascii="Times New Roman" w:eastAsia="Times New Roman" w:hAnsi="Times New Roman" w:cs="Times New Roman"/>
          <w:sz w:val="28"/>
          <w:szCs w:val="28"/>
        </w:rPr>
      </w:pPr>
    </w:p>
    <w:p w:rsidR="00F30291" w:rsidRPr="00E436EA">
      <w:pPr>
        <w:keepNext/>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января </w:t>
      </w:r>
      <w:r w:rsidRPr="00E436EA" w:rsidR="00ED6EE3">
        <w:rPr>
          <w:rFonts w:ascii="Times New Roman" w:eastAsia="Times New Roman" w:hAnsi="Times New Roman" w:cs="Times New Roman"/>
          <w:sz w:val="28"/>
          <w:szCs w:val="28"/>
        </w:rPr>
        <w:t xml:space="preserve">2026 года                                                            пгт. Междуреченский   </w:t>
      </w:r>
    </w:p>
    <w:p w:rsidR="00F30291" w:rsidRPr="00E436EA">
      <w:pPr>
        <w:spacing w:after="0" w:line="240" w:lineRule="auto"/>
        <w:rPr>
          <w:rFonts w:ascii="Times New Roman" w:eastAsia="Times New Roman" w:hAnsi="Times New Roman" w:cs="Times New Roman"/>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Мировой судья судебного участка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1 </w:t>
      </w:r>
      <w:r w:rsidRPr="00E436EA">
        <w:rPr>
          <w:rFonts w:ascii="Times New Roman" w:eastAsia="Times New Roman" w:hAnsi="Times New Roman" w:cs="Times New Roman"/>
          <w:sz w:val="28"/>
          <w:szCs w:val="28"/>
        </w:rPr>
        <w:t xml:space="preserve">Кондинского судебного района Ханты-Мансийского автономного округа – Югры Чех Е.В., </w:t>
      </w:r>
    </w:p>
    <w:p w:rsidR="00F30291" w:rsidRPr="00E436E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секретаре </w:t>
      </w:r>
      <w:r w:rsidRPr="00E436EA" w:rsidR="00ED6EE3">
        <w:rPr>
          <w:rFonts w:ascii="Times New Roman" w:eastAsia="Times New Roman" w:hAnsi="Times New Roman" w:cs="Times New Roman"/>
          <w:sz w:val="28"/>
          <w:szCs w:val="28"/>
        </w:rPr>
        <w:t>Виноградовой Н.А.,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рассмотрев в открытом судебном заседании гражданское дело по иску акционерного общества «Югра-Экология» (далее – АО «Югра-Экология») к Мень</w:t>
      </w:r>
      <w:r w:rsidRPr="00E436EA">
        <w:rPr>
          <w:rFonts w:ascii="Times New Roman" w:eastAsia="Times New Roman" w:hAnsi="Times New Roman" w:cs="Times New Roman"/>
          <w:sz w:val="28"/>
          <w:szCs w:val="28"/>
        </w:rPr>
        <w:t xml:space="preserve">шикову Михаилу Александровичу о взыскании задолженности, пеней, начисленных в связи с несвоевременным внесением платы за оказанные услуги по обращению с твердыми коммунальными отходами, </w:t>
      </w: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ind w:firstLine="567"/>
        <w:jc w:val="center"/>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установил:</w:t>
      </w:r>
    </w:p>
    <w:p w:rsidR="00F30291" w:rsidRPr="00E436EA">
      <w:pPr>
        <w:spacing w:after="0" w:line="240" w:lineRule="auto"/>
        <w:ind w:firstLine="567"/>
        <w:jc w:val="center"/>
        <w:rPr>
          <w:rFonts w:ascii="Times New Roman" w:eastAsia="Times New Roman" w:hAnsi="Times New Roman" w:cs="Times New Roman"/>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АО «Югра-Экология» обратилось в суд с иском к Меньшикову</w:t>
      </w:r>
      <w:r w:rsidRPr="00E436EA">
        <w:rPr>
          <w:rFonts w:ascii="Times New Roman" w:eastAsia="Times New Roman" w:hAnsi="Times New Roman" w:cs="Times New Roman"/>
          <w:sz w:val="28"/>
          <w:szCs w:val="28"/>
        </w:rPr>
        <w:t xml:space="preserve"> М.А. о взыскании задолженности, пеней, начисленных в связи с несвоевременным внесением платы за оказанные услуги по обращению с твердыми коммунальными отходами (ТКО), мотивируя требования следующим. АО «Югра-Экология» является региональным оператором в об</w:t>
      </w:r>
      <w:r w:rsidRPr="00E436EA">
        <w:rPr>
          <w:rFonts w:ascii="Times New Roman" w:eastAsia="Times New Roman" w:hAnsi="Times New Roman" w:cs="Times New Roman"/>
          <w:sz w:val="28"/>
          <w:szCs w:val="28"/>
        </w:rPr>
        <w:t xml:space="preserve">ласти организации деятельности по обращению с ТКО. Договор на оказание услуг по обращению с ТКО является публичным и считается заключенным с потребителем в силу Правил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354 от 06.05.2011 г. Ответчик является собственником помещения, расположенного по адре</w:t>
      </w:r>
      <w:r w:rsidRPr="00E436EA">
        <w:rPr>
          <w:rFonts w:ascii="Times New Roman" w:eastAsia="Times New Roman" w:hAnsi="Times New Roman" w:cs="Times New Roman"/>
          <w:sz w:val="28"/>
          <w:szCs w:val="28"/>
        </w:rPr>
        <w:t xml:space="preserve">су: </w:t>
      </w:r>
      <w:r>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xml:space="preserve">. Для осуществления взаиморасчетов по договору с Меньшиковым М.А. был открыт л/с </w:t>
      </w:r>
      <w:r>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В связи с ненадлежащим исполнением потребителем обязательств по оплате услуг ТКО, у</w:t>
      </w:r>
      <w:r w:rsidRPr="00E436EA">
        <w:rPr>
          <w:rFonts w:ascii="Times New Roman" w:eastAsia="Times New Roman" w:hAnsi="Times New Roman" w:cs="Times New Roman"/>
          <w:sz w:val="28"/>
          <w:szCs w:val="28"/>
        </w:rPr>
        <w:t xml:space="preserve"> Меньшикова М.А. за период с 01.07.2019 года по 31.08.2024 года образовалась задолженность в размере 6 372 рублей 21 копейки. Истец осуществил начисление пени за период с 10.06.2023 г. по 02.09.2025 г. в размере 786 рублей 33 копеек.  Вынесенные судебные п</w:t>
      </w:r>
      <w:r w:rsidRPr="00E436EA">
        <w:rPr>
          <w:rFonts w:ascii="Times New Roman" w:eastAsia="Times New Roman" w:hAnsi="Times New Roman" w:cs="Times New Roman"/>
          <w:sz w:val="28"/>
          <w:szCs w:val="28"/>
        </w:rPr>
        <w:t>риказы ответчиком отменены. До настоящего времени оплата долга не произведена. Истец просит взыскать с ответчика задолженность за оказанные услуги по обращению с твердыми коммунальными отходами за период с 01.07.2019 года по 31.08.2024 года в размере 6 372</w:t>
      </w:r>
      <w:r w:rsidRPr="00E436EA">
        <w:rPr>
          <w:rFonts w:ascii="Times New Roman" w:eastAsia="Times New Roman" w:hAnsi="Times New Roman" w:cs="Times New Roman"/>
          <w:sz w:val="28"/>
          <w:szCs w:val="28"/>
        </w:rPr>
        <w:t xml:space="preserve"> рублей 21 копейки, пени за период с 10.06.2023 г. по 02.09.2025 г. в размере 786 рублей 33 копеек, пени, начисленные за период с 03.09.2025 г. по день фактической оплаты задолженности, расходы по уплате государственной пошлины.</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Представитель истца, извеще</w:t>
      </w:r>
      <w:r w:rsidRPr="00E436EA">
        <w:rPr>
          <w:rFonts w:ascii="Times New Roman" w:eastAsia="Times New Roman" w:hAnsi="Times New Roman" w:cs="Times New Roman"/>
          <w:sz w:val="28"/>
          <w:szCs w:val="28"/>
        </w:rPr>
        <w:t xml:space="preserve">нный о времени и месте рассмотрения дела, в судебное заседание не явился, ходатайствовал о рассмотрении дела в свое отсутствие.  </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Ответчик Меньшиков М.А., извещенный о времени и месте рассмотрения дела надлежащим образом, в судебное заседание не явился, о </w:t>
      </w:r>
      <w:r w:rsidRPr="00E436EA">
        <w:rPr>
          <w:rFonts w:ascii="Times New Roman" w:eastAsia="Times New Roman" w:hAnsi="Times New Roman" w:cs="Times New Roman"/>
          <w:sz w:val="28"/>
          <w:szCs w:val="28"/>
        </w:rPr>
        <w:t xml:space="preserve">причинах неявки не сообщил, ходатайствовал о применении срока исковой давности в соответствии со ст. 196 ГПК РФ. </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со ст. 167 ГПК РФ, суд считает возможным рассмотреть дело в отсутствие неявившихся участников процесса.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Изучив материалы дела, </w:t>
      </w:r>
      <w:r w:rsidRPr="00E436EA">
        <w:rPr>
          <w:rFonts w:ascii="Times New Roman" w:eastAsia="Times New Roman" w:hAnsi="Times New Roman" w:cs="Times New Roman"/>
          <w:sz w:val="28"/>
          <w:szCs w:val="28"/>
        </w:rPr>
        <w:t>возращения ответчика, суд приходит к следующему.</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 </w:t>
      </w:r>
      <w:hyperlink r:id="rId4" w:history="1">
        <w:r w:rsidRPr="00E436EA">
          <w:rPr>
            <w:rFonts w:ascii="Times New Roman" w:eastAsia="Times New Roman" w:hAnsi="Times New Roman" w:cs="Times New Roman"/>
            <w:sz w:val="28"/>
            <w:szCs w:val="28"/>
          </w:rPr>
          <w:t>ч. 1 ст. 153</w:t>
        </w:r>
      </w:hyperlink>
      <w:r w:rsidR="006A05F8">
        <w:rPr>
          <w:rFonts w:ascii="Times New Roman" w:eastAsia="Times New Roman" w:hAnsi="Times New Roman" w:cs="Times New Roman"/>
          <w:sz w:val="28"/>
          <w:szCs w:val="28"/>
        </w:rPr>
        <w:t xml:space="preserve"> </w:t>
      </w:r>
      <w:r w:rsidRPr="00E436EA">
        <w:rPr>
          <w:rFonts w:ascii="Times New Roman" w:eastAsia="Times New Roman" w:hAnsi="Times New Roman" w:cs="Times New Roman"/>
          <w:sz w:val="28"/>
          <w:szCs w:val="28"/>
        </w:rPr>
        <w:t>Жилищного кодекса Российской Федерации граждане и организации обязаны своевременно и полностью вносить плату за жилое помещение и комму</w:t>
      </w:r>
      <w:r w:rsidRPr="00E436EA">
        <w:rPr>
          <w:rFonts w:ascii="Times New Roman" w:eastAsia="Times New Roman" w:hAnsi="Times New Roman" w:cs="Times New Roman"/>
          <w:sz w:val="28"/>
          <w:szCs w:val="28"/>
        </w:rPr>
        <w:t>нальные услуги.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Согласно </w:t>
      </w:r>
      <w:hyperlink r:id="rId4" w:history="1">
        <w:r w:rsidR="00771640">
          <w:rPr>
            <w:rFonts w:ascii="Times New Roman" w:eastAsia="Times New Roman" w:hAnsi="Times New Roman" w:cs="Times New Roman"/>
            <w:sz w:val="28"/>
            <w:szCs w:val="28"/>
          </w:rPr>
          <w:t>ч.4 ст.</w:t>
        </w:r>
        <w:r w:rsidRPr="00E436EA">
          <w:rPr>
            <w:rFonts w:ascii="Times New Roman" w:eastAsia="Times New Roman" w:hAnsi="Times New Roman" w:cs="Times New Roman"/>
            <w:sz w:val="28"/>
            <w:szCs w:val="28"/>
          </w:rPr>
          <w:t>154</w:t>
        </w:r>
      </w:hyperlink>
      <w:r w:rsidRPr="00E436EA">
        <w:rPr>
          <w:rFonts w:ascii="Times New Roman" w:eastAsia="Times New Roman" w:hAnsi="Times New Roman" w:cs="Times New Roman"/>
          <w:sz w:val="28"/>
          <w:szCs w:val="28"/>
        </w:rPr>
        <w:t> Жилищного кодекса Российской Федерации пла</w:t>
      </w:r>
      <w:r w:rsidR="00771640">
        <w:rPr>
          <w:rFonts w:ascii="Times New Roman" w:eastAsia="Times New Roman" w:hAnsi="Times New Roman" w:cs="Times New Roman"/>
          <w:sz w:val="28"/>
          <w:szCs w:val="28"/>
        </w:rPr>
        <w:t xml:space="preserve">та за коммунальные услуги среди прочего включает в </w:t>
      </w:r>
      <w:r w:rsidRPr="00E436EA">
        <w:rPr>
          <w:rFonts w:ascii="Times New Roman" w:eastAsia="Times New Roman" w:hAnsi="Times New Roman" w:cs="Times New Roman"/>
          <w:sz w:val="28"/>
          <w:szCs w:val="28"/>
        </w:rPr>
        <w:t>себя плату за обращение с твердыми коммунальными отходами.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Правовые основы в</w:t>
      </w:r>
      <w:r w:rsidRPr="00E436EA">
        <w:rPr>
          <w:rFonts w:ascii="Times New Roman" w:eastAsia="Times New Roman" w:hAnsi="Times New Roman" w:cs="Times New Roman"/>
          <w:sz w:val="28"/>
          <w:szCs w:val="28"/>
        </w:rPr>
        <w:t xml:space="preserve"> рассматриваемой сфере правоотношений определены </w:t>
      </w:r>
      <w:hyperlink r:id="rId4" w:history="1">
        <w:r w:rsidRPr="00E436EA">
          <w:rPr>
            <w:rFonts w:ascii="Times New Roman" w:eastAsia="Times New Roman" w:hAnsi="Times New Roman" w:cs="Times New Roman"/>
            <w:sz w:val="28"/>
            <w:szCs w:val="28"/>
          </w:rPr>
          <w:t>Федеральным законом</w:t>
        </w:r>
      </w:hyperlink>
      <w:r w:rsidRPr="00E436EA">
        <w:rPr>
          <w:rFonts w:ascii="Times New Roman" w:eastAsia="Times New Roman" w:hAnsi="Times New Roman" w:cs="Times New Roman"/>
          <w:sz w:val="28"/>
          <w:szCs w:val="28"/>
        </w:rPr>
        <w:t> от 24.06.1998 N 89-ФЗ "Об отхода</w:t>
      </w:r>
      <w:r w:rsidR="003549B7">
        <w:rPr>
          <w:rFonts w:ascii="Times New Roman" w:eastAsia="Times New Roman" w:hAnsi="Times New Roman" w:cs="Times New Roman"/>
          <w:sz w:val="28"/>
          <w:szCs w:val="28"/>
        </w:rPr>
        <w:t xml:space="preserve">х производства и потребления" и </w:t>
      </w:r>
      <w:hyperlink r:id="rId4" w:history="1">
        <w:r w:rsidRPr="00E436EA" w:rsidR="002C6CA5">
          <w:rPr>
            <w:rFonts w:ascii="Times New Roman" w:eastAsia="Times New Roman" w:hAnsi="Times New Roman" w:cs="Times New Roman"/>
            <w:sz w:val="28"/>
            <w:szCs w:val="28"/>
          </w:rPr>
          <w:t>Постановлением</w:t>
        </w:r>
      </w:hyperlink>
      <w:r w:rsidRPr="00E436EA" w:rsidR="002C6CA5">
        <w:rPr>
          <w:rFonts w:ascii="Times New Roman" w:eastAsia="Times New Roman" w:hAnsi="Times New Roman" w:cs="Times New Roman"/>
          <w:sz w:val="28"/>
          <w:szCs w:val="28"/>
        </w:rPr>
        <w:t xml:space="preserve"> Правительства Российской Федерации от 12.11.2016 </w:t>
      </w:r>
      <w:r w:rsidRPr="00E436EA" w:rsidR="002C6CA5">
        <w:rPr>
          <w:rFonts w:ascii="Times New Roman" w:eastAsia="Segoe UI Symbol" w:hAnsi="Times New Roman" w:cs="Times New Roman"/>
          <w:sz w:val="28"/>
          <w:szCs w:val="28"/>
        </w:rPr>
        <w:t>№</w:t>
      </w:r>
      <w:r w:rsidRPr="00E436EA" w:rsidR="002C6CA5">
        <w:rPr>
          <w:rFonts w:ascii="Times New Roman" w:eastAsia="Times New Roman" w:hAnsi="Times New Roman" w:cs="Times New Roman"/>
          <w:sz w:val="28"/>
          <w:szCs w:val="28"/>
        </w:rPr>
        <w:t xml:space="preserve"> 1156</w:t>
      </w:r>
      <w:r w:rsidRPr="00E436EA">
        <w:rPr>
          <w:rFonts w:ascii="Times New Roman" w:eastAsia="Times New Roman" w:hAnsi="Times New Roman" w:cs="Times New Roman"/>
          <w:sz w:val="28"/>
          <w:szCs w:val="28"/>
        </w:rPr>
        <w:t xml:space="preserve"> (действовавшими на момент возникших спорных правоотношений).</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В соответствии с пунктами 1, 4 статьи 24.6 Федерального закона от 24.06.1998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89-ФЗ «Об отходах производства и потребления» (далее - Закон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89-ФЗ) сбор, транспор</w:t>
      </w:r>
      <w:r w:rsidRPr="00E436EA">
        <w:rPr>
          <w:rFonts w:ascii="Times New Roman" w:eastAsia="Times New Roman" w:hAnsi="Times New Roman" w:cs="Times New Roman"/>
          <w:sz w:val="28"/>
          <w:szCs w:val="28"/>
        </w:rPr>
        <w:t>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статус регионального оператора присваивается на основании</w:t>
      </w:r>
      <w:r w:rsidRPr="00E436EA">
        <w:rPr>
          <w:rFonts w:ascii="Times New Roman" w:eastAsia="Times New Roman" w:hAnsi="Times New Roman" w:cs="Times New Roman"/>
          <w:sz w:val="28"/>
          <w:szCs w:val="28"/>
        </w:rPr>
        <w:t xml:space="preserve"> конкурсного отбора, который проводится уполномоченным органом исполнительной власти субъекта Российской Федерации. </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Региональные операторы заключают договоры на оказание услуг по обращению с ТКО с собственниками ТКО, если иное не предусмотрено </w:t>
      </w:r>
      <w:r w:rsidRPr="00E436EA">
        <w:rPr>
          <w:rFonts w:ascii="Times New Roman" w:eastAsia="Times New Roman" w:hAnsi="Times New Roman" w:cs="Times New Roman"/>
          <w:sz w:val="28"/>
          <w:szCs w:val="28"/>
        </w:rPr>
        <w:t>законодательством Российской Федерации (</w:t>
      </w:r>
      <w:hyperlink r:id="rId4" w:history="1">
        <w:r w:rsidRPr="00E436EA">
          <w:rPr>
            <w:rFonts w:ascii="Times New Roman" w:eastAsia="Times New Roman" w:hAnsi="Times New Roman" w:cs="Times New Roman"/>
            <w:sz w:val="28"/>
            <w:szCs w:val="28"/>
          </w:rPr>
          <w:t>пункт 1 статьи 24.7</w:t>
        </w:r>
      </w:hyperlink>
      <w:r w:rsidRPr="00E436EA">
        <w:rPr>
          <w:rFonts w:ascii="Times New Roman" w:eastAsia="Times New Roman" w:hAnsi="Times New Roman" w:cs="Times New Roman"/>
          <w:sz w:val="28"/>
          <w:szCs w:val="28"/>
        </w:rPr>
        <w:t> Закона N 89-ФЗ).</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 </w:t>
      </w:r>
      <w:hyperlink r:id="rId4" w:history="1">
        <w:r w:rsidRPr="00E436EA">
          <w:rPr>
            <w:rFonts w:ascii="Times New Roman" w:eastAsia="Times New Roman" w:hAnsi="Times New Roman" w:cs="Times New Roman"/>
            <w:sz w:val="28"/>
            <w:szCs w:val="28"/>
          </w:rPr>
          <w:t>частью 2 статьи 24.7</w:t>
        </w:r>
      </w:hyperlink>
      <w:r w:rsidRPr="00E436EA">
        <w:rPr>
          <w:rFonts w:ascii="Times New Roman" w:eastAsia="Times New Roman" w:hAnsi="Times New Roman" w:cs="Times New Roman"/>
          <w:sz w:val="28"/>
          <w:szCs w:val="28"/>
        </w:rPr>
        <w:t> Федерального Закона N 89-ФЗ по договору на оказание услуг</w:t>
      </w:r>
      <w:r w:rsidRPr="00E436EA">
        <w:rPr>
          <w:rFonts w:ascii="Times New Roman" w:eastAsia="Times New Roman" w:hAnsi="Times New Roman" w:cs="Times New Roman"/>
          <w:sz w:val="28"/>
          <w:szCs w:val="28"/>
        </w:rPr>
        <w:t xml:space="preserve"> по обращению с ТКО региональный оператор обязуется принимать ТКО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w:t>
      </w:r>
      <w:r w:rsidRPr="00E436EA">
        <w:rPr>
          <w:rFonts w:ascii="Times New Roman" w:eastAsia="Times New Roman" w:hAnsi="Times New Roman" w:cs="Times New Roman"/>
          <w:sz w:val="28"/>
          <w:szCs w:val="28"/>
        </w:rPr>
        <w:t>вом Российской Федерации, а собственник ТКО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Договор на оказание услуг по обращению </w:t>
      </w:r>
      <w:r w:rsidRPr="00E436EA">
        <w:rPr>
          <w:rFonts w:ascii="Times New Roman" w:eastAsia="Times New Roman" w:hAnsi="Times New Roman" w:cs="Times New Roman"/>
          <w:sz w:val="28"/>
          <w:szCs w:val="28"/>
        </w:rPr>
        <w:t>с ТКО заключается в соответствии с типовым договором, утвержденным Правительством Российской Федерации. Договор на оказание услуг по обращению с ТКО может быть дополнен по соглашению сторон иными не противоречащими законодательству Российской Федерации пол</w:t>
      </w:r>
      <w:r w:rsidRPr="00E436EA">
        <w:rPr>
          <w:rFonts w:ascii="Times New Roman" w:eastAsia="Times New Roman" w:hAnsi="Times New Roman" w:cs="Times New Roman"/>
          <w:sz w:val="28"/>
          <w:szCs w:val="28"/>
        </w:rPr>
        <w:t>ожениями (</w:t>
      </w:r>
      <w:hyperlink r:id="rId4" w:history="1">
        <w:r w:rsidRPr="00E436EA">
          <w:rPr>
            <w:rFonts w:ascii="Times New Roman" w:eastAsia="Times New Roman" w:hAnsi="Times New Roman" w:cs="Times New Roman"/>
            <w:sz w:val="28"/>
            <w:szCs w:val="28"/>
          </w:rPr>
          <w:t>пункт 5 статьи 24.7</w:t>
        </w:r>
      </w:hyperlink>
      <w:r w:rsidRPr="00E436EA">
        <w:rPr>
          <w:rFonts w:ascii="Times New Roman" w:eastAsia="Times New Roman" w:hAnsi="Times New Roman" w:cs="Times New Roman"/>
          <w:sz w:val="28"/>
          <w:szCs w:val="28"/>
        </w:rPr>
        <w:t> Закона N 89-ФЗ).</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Договор на оказание услуг по обращению с ТКО заключается между потребителем и региональным оператором, в зоне деятельности которого образуются ТКО и находятся места (п</w:t>
      </w:r>
      <w:r w:rsidRPr="00E436EA">
        <w:rPr>
          <w:rFonts w:ascii="Times New Roman" w:eastAsia="Times New Roman" w:hAnsi="Times New Roman" w:cs="Times New Roman"/>
          <w:sz w:val="28"/>
          <w:szCs w:val="28"/>
        </w:rPr>
        <w:t>лощадки) их накопления, в порядке, предусмотренном разделом 1.1 </w:t>
      </w:r>
      <w:hyperlink r:id="rId4" w:history="1">
        <w:r w:rsidRPr="00E436EA">
          <w:rPr>
            <w:rFonts w:ascii="Times New Roman" w:eastAsia="Times New Roman" w:hAnsi="Times New Roman" w:cs="Times New Roman"/>
            <w:sz w:val="28"/>
            <w:szCs w:val="28"/>
          </w:rPr>
          <w:t>Правил</w:t>
        </w:r>
      </w:hyperlink>
      <w:r w:rsidRPr="00E436EA">
        <w:rPr>
          <w:rFonts w:ascii="Times New Roman" w:eastAsia="Times New Roman" w:hAnsi="Times New Roman" w:cs="Times New Roman"/>
          <w:sz w:val="28"/>
          <w:szCs w:val="28"/>
        </w:rPr>
        <w:t>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1156 (пункт 5 Правил).</w:t>
      </w:r>
    </w:p>
    <w:p w:rsidR="00F30291" w:rsidRPr="00E436EA">
      <w:pPr>
        <w:spacing w:after="0" w:line="240" w:lineRule="auto"/>
        <w:ind w:firstLine="567"/>
        <w:jc w:val="both"/>
        <w:rPr>
          <w:rFonts w:ascii="Times New Roman" w:eastAsia="Times New Roman" w:hAnsi="Times New Roman" w:cs="Times New Roman"/>
          <w:sz w:val="28"/>
          <w:szCs w:val="28"/>
        </w:rPr>
      </w:pPr>
      <w:hyperlink r:id="rId4" w:history="1">
        <w:r w:rsidRPr="00E436EA">
          <w:rPr>
            <w:rFonts w:ascii="Times New Roman" w:eastAsia="Times New Roman" w:hAnsi="Times New Roman" w:cs="Times New Roman"/>
            <w:sz w:val="28"/>
            <w:szCs w:val="28"/>
          </w:rPr>
          <w:t>Постановлением</w:t>
        </w:r>
      </w:hyperlink>
      <w:r w:rsidRPr="00E436EA">
        <w:rPr>
          <w:rFonts w:ascii="Times New Roman" w:eastAsia="Times New Roman" w:hAnsi="Times New Roman" w:cs="Times New Roman"/>
          <w:sz w:val="28"/>
          <w:szCs w:val="28"/>
        </w:rPr>
        <w:t xml:space="preserve"> Правительства Российской Федерации от 12.11.2016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1156 утверждена </w:t>
      </w:r>
      <w:hyperlink r:id="rId4" w:history="1">
        <w:r w:rsidRPr="00E436EA">
          <w:rPr>
            <w:rFonts w:ascii="Times New Roman" w:eastAsia="Times New Roman" w:hAnsi="Times New Roman" w:cs="Times New Roman"/>
            <w:sz w:val="28"/>
            <w:szCs w:val="28"/>
          </w:rPr>
          <w:t>форма</w:t>
        </w:r>
      </w:hyperlink>
      <w:r w:rsidRPr="00E436EA">
        <w:rPr>
          <w:rFonts w:ascii="Times New Roman" w:eastAsia="Times New Roman" w:hAnsi="Times New Roman" w:cs="Times New Roman"/>
          <w:sz w:val="28"/>
          <w:szCs w:val="28"/>
        </w:rPr>
        <w:t> типового договора на оказание услуг по обращению с твердыми коммунальными отходами (далее - Типовой договор).</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силу пункта 8(4) </w:t>
      </w:r>
      <w:hyperlink r:id="rId4" w:history="1">
        <w:r w:rsidRPr="00E436EA">
          <w:rPr>
            <w:rFonts w:ascii="Times New Roman" w:eastAsia="Times New Roman" w:hAnsi="Times New Roman" w:cs="Times New Roman"/>
            <w:sz w:val="28"/>
            <w:szCs w:val="28"/>
          </w:rPr>
          <w:t>Правил</w:t>
        </w:r>
      </w:hyperlink>
      <w:r w:rsidRPr="00E436EA">
        <w:rPr>
          <w:rFonts w:ascii="Times New Roman" w:eastAsia="Times New Roman" w:hAnsi="Times New Roman" w:cs="Times New Roman"/>
          <w:sz w:val="28"/>
          <w:szCs w:val="28"/>
        </w:rPr>
        <w:t>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1156 основа</w:t>
      </w:r>
      <w:r w:rsidRPr="00E436EA">
        <w:rPr>
          <w:rFonts w:ascii="Times New Roman" w:eastAsia="Times New Roman" w:hAnsi="Times New Roman" w:cs="Times New Roman"/>
          <w:sz w:val="28"/>
          <w:szCs w:val="28"/>
        </w:rPr>
        <w:t>нием для заключения договора на оказание услуг по обращению с ТКО является заявка потребителя или его законного представителя в письменной форме на заключение такого договора, подписанная потребителем или лицом, действующим от имени потребителя на основани</w:t>
      </w:r>
      <w:r w:rsidRPr="00E436EA">
        <w:rPr>
          <w:rFonts w:ascii="Times New Roman" w:eastAsia="Times New Roman" w:hAnsi="Times New Roman" w:cs="Times New Roman"/>
          <w:sz w:val="28"/>
          <w:szCs w:val="28"/>
        </w:rPr>
        <w:t>и доверенности, либо предложение регионального оператора о заключении договора на оказание услуг по обращению с ТКО.</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случае если потребитель не направил региональному оператору заявку потребителя и документы в указанный срок, договор на оказание услуг по</w:t>
      </w:r>
      <w:r w:rsidRPr="00E436EA">
        <w:rPr>
          <w:rFonts w:ascii="Times New Roman" w:eastAsia="Times New Roman" w:hAnsi="Times New Roman" w:cs="Times New Roman"/>
          <w:sz w:val="28"/>
          <w:szCs w:val="28"/>
        </w:rPr>
        <w:t xml:space="preserve"> обращению с ТКО считается заключенным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своем официальном сайте в информационно-телекоммуникацион</w:t>
      </w:r>
      <w:r w:rsidRPr="00E436EA">
        <w:rPr>
          <w:rFonts w:ascii="Times New Roman" w:eastAsia="Times New Roman" w:hAnsi="Times New Roman" w:cs="Times New Roman"/>
          <w:sz w:val="28"/>
          <w:szCs w:val="28"/>
        </w:rPr>
        <w:t>ной сети "Интернет" (абзац четвертый пункта 8(17) </w:t>
      </w:r>
      <w:hyperlink r:id="rId4" w:history="1">
        <w:r w:rsidRPr="00E436EA">
          <w:rPr>
            <w:rFonts w:ascii="Times New Roman" w:eastAsia="Times New Roman" w:hAnsi="Times New Roman" w:cs="Times New Roman"/>
            <w:sz w:val="28"/>
            <w:szCs w:val="28"/>
          </w:rPr>
          <w:t>Правил</w:t>
        </w:r>
      </w:hyperlink>
      <w:r w:rsidRPr="00E436EA">
        <w:rPr>
          <w:rFonts w:ascii="Times New Roman" w:eastAsia="Times New Roman" w:hAnsi="Times New Roman" w:cs="Times New Roman"/>
          <w:sz w:val="28"/>
          <w:szCs w:val="28"/>
        </w:rPr>
        <w:t> N 1156).</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Пунктом 8(18) названных Правил предусмотрено, что до дня заключения договора на оказание услуг по обращению с ТКО услуга по обращению с ТКО оказывае</w:t>
      </w:r>
      <w:r w:rsidRPr="00E436EA">
        <w:rPr>
          <w:rFonts w:ascii="Times New Roman" w:eastAsia="Times New Roman" w:hAnsi="Times New Roman" w:cs="Times New Roman"/>
          <w:sz w:val="28"/>
          <w:szCs w:val="28"/>
        </w:rPr>
        <w:t xml:space="preserve">тся региональным оператором в соответствии с условиями типового договора и соглашением и подлежит оплате потребителем в соответствии с условиями типового договора по цене, равной утвержденному в установленном порядке единому тарифу на услугу регионального </w:t>
      </w:r>
      <w:r w:rsidRPr="00E436EA">
        <w:rPr>
          <w:rFonts w:ascii="Times New Roman" w:eastAsia="Times New Roman" w:hAnsi="Times New Roman" w:cs="Times New Roman"/>
          <w:sz w:val="28"/>
          <w:szCs w:val="28"/>
        </w:rPr>
        <w:t>оператора, с последующим перерасчетом в первый со дня заключения указанного договора расчетный период исходя из цены заключенного договора на оказание услуг по обращению с твердыми коммунальными отходами.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 п. 1 ст. 157 ЖК РФ размер платы за</w:t>
      </w:r>
      <w:r w:rsidRPr="00E436EA">
        <w:rPr>
          <w:rFonts w:ascii="Times New Roman" w:eastAsia="Times New Roman" w:hAnsi="Times New Roman" w:cs="Times New Roman"/>
          <w:sz w:val="28"/>
          <w:szCs w:val="28"/>
        </w:rPr>
        <w:t xml:space="preserve">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w:t>
      </w:r>
      <w:r w:rsidRPr="00E436EA">
        <w:rPr>
          <w:rFonts w:ascii="Times New Roman" w:eastAsia="Times New Roman" w:hAnsi="Times New Roman" w:cs="Times New Roman"/>
          <w:sz w:val="28"/>
          <w:szCs w:val="28"/>
        </w:rPr>
        <w:t>х отходов), утверждаемых органами государственной власти субъектов Российской Федерации в порядке, установленном Правительством Российской Федерации.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В соответствии с Соглашением от 02.04.2018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25, заключенным с Департаментом промышленности Ханты-Мансийск</w:t>
      </w:r>
      <w:r w:rsidRPr="00E436EA">
        <w:rPr>
          <w:rFonts w:ascii="Times New Roman" w:eastAsia="Times New Roman" w:hAnsi="Times New Roman" w:cs="Times New Roman"/>
          <w:sz w:val="28"/>
          <w:szCs w:val="28"/>
        </w:rPr>
        <w:t>ого автономного округа - Югры, АО "Югра-Экология" наделено статусом регионального оператора в сфере обращения с ТКО на территории Кондинского муниципального района.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Приказами Региональной службы по тарифам </w:t>
      </w:r>
      <w:r w:rsidRPr="003840DE">
        <w:rPr>
          <w:rFonts w:ascii="Times New Roman" w:eastAsia="Times New Roman" w:hAnsi="Times New Roman" w:cs="Times New Roman"/>
          <w:sz w:val="28"/>
          <w:szCs w:val="28"/>
        </w:rPr>
        <w:t xml:space="preserve">ХМАО-Югры </w:t>
      </w:r>
      <w:r w:rsidRPr="003840DE">
        <w:rPr>
          <w:rFonts w:ascii="Times New Roman" w:eastAsia="Segoe UI Symbol" w:hAnsi="Times New Roman" w:cs="Times New Roman"/>
          <w:sz w:val="28"/>
          <w:szCs w:val="28"/>
        </w:rPr>
        <w:t>№</w:t>
      </w:r>
      <w:r w:rsidRPr="003840DE">
        <w:rPr>
          <w:rFonts w:ascii="Times New Roman" w:eastAsia="Times New Roman" w:hAnsi="Times New Roman" w:cs="Times New Roman"/>
          <w:sz w:val="28"/>
          <w:szCs w:val="28"/>
        </w:rPr>
        <w:t xml:space="preserve"> 15-нп от 26.03.2019, </w:t>
      </w:r>
      <w:r w:rsidRPr="003840DE">
        <w:rPr>
          <w:rFonts w:ascii="Times New Roman" w:eastAsia="Segoe UI Symbol" w:hAnsi="Times New Roman" w:cs="Times New Roman"/>
          <w:sz w:val="28"/>
          <w:szCs w:val="28"/>
        </w:rPr>
        <w:t>№</w:t>
      </w:r>
      <w:r w:rsidRPr="003840DE">
        <w:rPr>
          <w:rFonts w:ascii="Times New Roman" w:eastAsia="Times New Roman" w:hAnsi="Times New Roman" w:cs="Times New Roman"/>
          <w:sz w:val="28"/>
          <w:szCs w:val="28"/>
        </w:rPr>
        <w:t xml:space="preserve"> 56-нп от 16.07.</w:t>
      </w:r>
      <w:r w:rsidRPr="003840DE">
        <w:rPr>
          <w:rFonts w:ascii="Times New Roman" w:eastAsia="Times New Roman" w:hAnsi="Times New Roman" w:cs="Times New Roman"/>
          <w:sz w:val="28"/>
          <w:szCs w:val="28"/>
        </w:rPr>
        <w:t xml:space="preserve">2019, </w:t>
      </w:r>
      <w:r w:rsidRPr="003840DE">
        <w:rPr>
          <w:rFonts w:ascii="Times New Roman" w:eastAsia="Segoe UI Symbol" w:hAnsi="Times New Roman" w:cs="Times New Roman"/>
          <w:sz w:val="28"/>
          <w:szCs w:val="28"/>
        </w:rPr>
        <w:t>№</w:t>
      </w:r>
      <w:r w:rsidRPr="003840DE">
        <w:rPr>
          <w:rFonts w:ascii="Times New Roman" w:eastAsia="Times New Roman" w:hAnsi="Times New Roman" w:cs="Times New Roman"/>
          <w:sz w:val="28"/>
          <w:szCs w:val="28"/>
        </w:rPr>
        <w:t xml:space="preserve"> 167-нп от 19.12.2019 для Регионального </w:t>
      </w:r>
      <w:r w:rsidRPr="003840DE">
        <w:rPr>
          <w:rFonts w:ascii="Times New Roman" w:eastAsia="Times New Roman" w:hAnsi="Times New Roman" w:cs="Times New Roman"/>
          <w:sz w:val="28"/>
          <w:szCs w:val="28"/>
        </w:rPr>
        <w:t xml:space="preserve">оператора был установлен единый </w:t>
      </w:r>
      <w:r w:rsidRPr="00E436EA">
        <w:rPr>
          <w:rFonts w:ascii="Times New Roman" w:eastAsia="Times New Roman" w:hAnsi="Times New Roman" w:cs="Times New Roman"/>
          <w:sz w:val="28"/>
          <w:szCs w:val="28"/>
        </w:rPr>
        <w:t>тариф на услуги по обращению с твердыми бытовыми отходами.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Согласно выписки из ЕГРН Меньшиков М.А. является собственником здания, расположенного по адресу: </w:t>
      </w:r>
      <w:r>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xml:space="preserve"> (л.д.32)</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В отношении жилого помещения, расположенного по адресу: </w:t>
      </w:r>
      <w:r>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xml:space="preserve"> открыт лицевой счет </w:t>
      </w:r>
      <w:r>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по указанному лицевому счету региональным оператором производятся начисления за оказанные услуги по вывозу ТКО с учетом количества зарегистрированных и проживающих лиц, по утвержденным Тарифам и нормативам.</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Сведения об отс</w:t>
      </w:r>
      <w:r w:rsidRPr="00E436EA">
        <w:rPr>
          <w:rFonts w:ascii="Times New Roman" w:eastAsia="Times New Roman" w:hAnsi="Times New Roman" w:cs="Times New Roman"/>
          <w:sz w:val="28"/>
          <w:szCs w:val="28"/>
        </w:rPr>
        <w:t>утствии лиц, состоящих на регистрационном учете по адресу: Ханты</w:t>
      </w:r>
      <w:r>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подтверждается информационным письмом, предоставленным по запросу суда УМВД России по ХМАО</w:t>
      </w:r>
      <w:r w:rsidRPr="00E436EA">
        <w:rPr>
          <w:rFonts w:ascii="Times New Roman" w:eastAsia="Times New Roman" w:hAnsi="Times New Roman" w:cs="Times New Roman"/>
          <w:sz w:val="28"/>
          <w:szCs w:val="28"/>
        </w:rPr>
        <w:t xml:space="preserve"> - Югре от 10.12.2025.</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результате ненадлеж</w:t>
      </w:r>
      <w:r w:rsidR="004825D6">
        <w:rPr>
          <w:rFonts w:ascii="Times New Roman" w:eastAsia="Times New Roman" w:hAnsi="Times New Roman" w:cs="Times New Roman"/>
          <w:sz w:val="28"/>
          <w:szCs w:val="28"/>
        </w:rPr>
        <w:t>ащего исполнения ответчиком</w:t>
      </w:r>
      <w:r w:rsidRPr="00E436EA">
        <w:rPr>
          <w:rFonts w:ascii="Times New Roman" w:eastAsia="Times New Roman" w:hAnsi="Times New Roman" w:cs="Times New Roman"/>
          <w:sz w:val="28"/>
          <w:szCs w:val="28"/>
        </w:rPr>
        <w:t xml:space="preserve"> своих обязанностей по внесению платы за коммунальные услуги по обращению с ТКО образовалась задолженность, которая до настоящего времени не оплачена.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Согласно ст. 307 Гражданского коде</w:t>
      </w:r>
      <w:r w:rsidRPr="00E436EA">
        <w:rPr>
          <w:rFonts w:ascii="Times New Roman" w:eastAsia="Times New Roman" w:hAnsi="Times New Roman" w:cs="Times New Roman"/>
          <w:sz w:val="28"/>
          <w:szCs w:val="28"/>
        </w:rPr>
        <w:t>кса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w:t>
      </w:r>
      <w:r w:rsidRPr="00E436EA">
        <w:rPr>
          <w:rFonts w:ascii="Times New Roman" w:eastAsia="Times New Roman" w:hAnsi="Times New Roman" w:cs="Times New Roman"/>
          <w:sz w:val="28"/>
          <w:szCs w:val="28"/>
        </w:rPr>
        <w:t>аво требовать от должника исполнения его обязанности. Обязательства возникают из договора, вследствие причинения вреда и иных оснований, указанных в Гражданском кодексе РФ.</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Согласно ст. 779 Гражданского кодекса РФ, по договору возмездного оказания услуг ис</w:t>
      </w:r>
      <w:r w:rsidRPr="00E436EA">
        <w:rPr>
          <w:rFonts w:ascii="Times New Roman" w:eastAsia="Times New Roman" w:hAnsi="Times New Roman" w:cs="Times New Roman"/>
          <w:sz w:val="28"/>
          <w:szCs w:val="28"/>
        </w:rPr>
        <w:t>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со ст. 781 Гражданского кодекса РФ заказчик обязан оплатить оказан</w:t>
      </w:r>
      <w:r w:rsidRPr="00E436EA">
        <w:rPr>
          <w:rFonts w:ascii="Times New Roman" w:eastAsia="Times New Roman" w:hAnsi="Times New Roman" w:cs="Times New Roman"/>
          <w:sz w:val="28"/>
          <w:szCs w:val="28"/>
        </w:rPr>
        <w:t>ные ему услуги в сроки и в порядке, которые указаны в договоре возмездного оказания услуг.</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со ст. 309 Гражданского кодекса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w:t>
      </w:r>
      <w:r w:rsidRPr="00E436EA">
        <w:rPr>
          <w:rFonts w:ascii="Times New Roman" w:eastAsia="Times New Roman" w:hAnsi="Times New Roman" w:cs="Times New Roman"/>
          <w:sz w:val="28"/>
          <w:szCs w:val="28"/>
        </w:rPr>
        <w:t>и делового оборота или иным обычно предъявляемыми требованиями.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В целях исполнения обязательств регионального оператора по оказанию услуг по вывозу ТКО за период </w:t>
      </w:r>
      <w:r w:rsidRPr="00615967">
        <w:rPr>
          <w:rFonts w:ascii="Times New Roman" w:eastAsia="Times New Roman" w:hAnsi="Times New Roman" w:cs="Times New Roman"/>
          <w:sz w:val="28"/>
          <w:szCs w:val="28"/>
        </w:rPr>
        <w:t>с 01.07.2019 по 31.08.2024</w:t>
      </w:r>
      <w:r w:rsidRPr="00E436EA">
        <w:rPr>
          <w:rFonts w:ascii="Times New Roman" w:eastAsia="Times New Roman" w:hAnsi="Times New Roman" w:cs="Times New Roman"/>
          <w:sz w:val="28"/>
          <w:szCs w:val="28"/>
        </w:rPr>
        <w:t xml:space="preserve"> истец оказывал ответчику услуги по обращению с твердыми коммунальны</w:t>
      </w:r>
      <w:r w:rsidRPr="00E436EA">
        <w:rPr>
          <w:rFonts w:ascii="Times New Roman" w:eastAsia="Times New Roman" w:hAnsi="Times New Roman" w:cs="Times New Roman"/>
          <w:sz w:val="28"/>
          <w:szCs w:val="28"/>
        </w:rPr>
        <w:t>ми отходами.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За указанный период образовалась задолженность по оплате коммунальных услуг по обращению с твердыми комм</w:t>
      </w:r>
      <w:r w:rsidR="004825D6">
        <w:rPr>
          <w:rFonts w:ascii="Times New Roman" w:eastAsia="Times New Roman" w:hAnsi="Times New Roman" w:cs="Times New Roman"/>
          <w:sz w:val="28"/>
          <w:szCs w:val="28"/>
        </w:rPr>
        <w:t>унальными отходами в размере 6 3</w:t>
      </w:r>
      <w:r w:rsidRPr="00E436EA">
        <w:rPr>
          <w:rFonts w:ascii="Times New Roman" w:eastAsia="Times New Roman" w:hAnsi="Times New Roman" w:cs="Times New Roman"/>
          <w:sz w:val="28"/>
          <w:szCs w:val="28"/>
        </w:rPr>
        <w:t>72 руб. 21 коп.</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Доказательств, подтверждающих, что ответчик утилизирует ТКО самостоятельно, суду не предста</w:t>
      </w:r>
      <w:r w:rsidRPr="00E436EA">
        <w:rPr>
          <w:rFonts w:ascii="Times New Roman" w:eastAsia="Times New Roman" w:hAnsi="Times New Roman" w:cs="Times New Roman"/>
          <w:sz w:val="28"/>
          <w:szCs w:val="28"/>
        </w:rPr>
        <w:t xml:space="preserve">влено. Доказательств уклонения АО "Югра-Экология" от оказания услуг по обращению с </w:t>
      </w:r>
      <w:r w:rsidR="00342AC9">
        <w:rPr>
          <w:rFonts w:ascii="Times New Roman" w:eastAsia="Times New Roman" w:hAnsi="Times New Roman" w:cs="Times New Roman"/>
          <w:sz w:val="28"/>
          <w:szCs w:val="28"/>
        </w:rPr>
        <w:t xml:space="preserve">твердыми коммунальными </w:t>
      </w:r>
      <w:r w:rsidR="00342AC9">
        <w:rPr>
          <w:rFonts w:ascii="Times New Roman" w:eastAsia="Times New Roman" w:hAnsi="Times New Roman" w:cs="Times New Roman"/>
          <w:sz w:val="28"/>
          <w:szCs w:val="28"/>
        </w:rPr>
        <w:t>отходами</w:t>
      </w:r>
      <w:r w:rsidRPr="00E436EA">
        <w:rPr>
          <w:rFonts w:ascii="Times New Roman" w:eastAsia="Times New Roman" w:hAnsi="Times New Roman" w:cs="Times New Roman"/>
          <w:sz w:val="28"/>
          <w:szCs w:val="28"/>
        </w:rPr>
        <w:t xml:space="preserve"> материалы дела не содержат, тогда как добросовестность его действий предполагается (</w:t>
      </w:r>
      <w:hyperlink r:id="rId4" w:history="1">
        <w:r w:rsidRPr="00E436EA">
          <w:rPr>
            <w:rFonts w:ascii="Times New Roman" w:eastAsia="Times New Roman" w:hAnsi="Times New Roman" w:cs="Times New Roman"/>
            <w:sz w:val="28"/>
            <w:szCs w:val="28"/>
          </w:rPr>
          <w:t xml:space="preserve">пункт 5 статьи </w:t>
        </w:r>
        <w:r w:rsidRPr="00E436EA">
          <w:rPr>
            <w:rFonts w:ascii="Times New Roman" w:eastAsia="Times New Roman" w:hAnsi="Times New Roman" w:cs="Times New Roman"/>
            <w:sz w:val="28"/>
            <w:szCs w:val="28"/>
          </w:rPr>
          <w:t>10</w:t>
        </w:r>
      </w:hyperlink>
      <w:r w:rsidRPr="00E436EA">
        <w:rPr>
          <w:rFonts w:ascii="Times New Roman" w:eastAsia="Times New Roman" w:hAnsi="Times New Roman" w:cs="Times New Roman"/>
          <w:sz w:val="28"/>
          <w:szCs w:val="28"/>
        </w:rPr>
        <w:t> ГК РФ).</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Применяемый истцом расчет в договоре произведен на основе норматива накопления ТКО и общей площади помещения, занимаемого ответчиком.</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Содержание представленных истцом счетов ответчиком не опровергнуто, а равно доказательств исполнения обязательс</w:t>
      </w:r>
      <w:r w:rsidRPr="00E436EA">
        <w:rPr>
          <w:rFonts w:ascii="Times New Roman" w:eastAsia="Times New Roman" w:hAnsi="Times New Roman" w:cs="Times New Roman"/>
          <w:sz w:val="28"/>
          <w:szCs w:val="28"/>
        </w:rPr>
        <w:t xml:space="preserve">тв в порядке </w:t>
      </w:r>
      <w:hyperlink r:id="rId4" w:history="1">
        <w:r w:rsidRPr="00E436EA">
          <w:rPr>
            <w:rFonts w:ascii="Times New Roman" w:eastAsia="Times New Roman" w:hAnsi="Times New Roman" w:cs="Times New Roman"/>
            <w:sz w:val="28"/>
            <w:szCs w:val="28"/>
          </w:rPr>
          <w:t>ст. 56</w:t>
        </w:r>
      </w:hyperlink>
      <w:r w:rsidRPr="00E436EA">
        <w:rPr>
          <w:rFonts w:ascii="Times New Roman" w:eastAsia="Times New Roman" w:hAnsi="Times New Roman" w:cs="Times New Roman"/>
          <w:sz w:val="28"/>
          <w:szCs w:val="28"/>
        </w:rPr>
        <w:t> Гражданского процессуального кодекса Российской Федерации не представлено.</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 учетом изложенного, суд приходит к выводу о том, что требования истца о взыскании задолженности за услуги по обращени</w:t>
      </w:r>
      <w:r w:rsidRPr="00E436EA">
        <w:rPr>
          <w:rFonts w:ascii="Times New Roman" w:eastAsia="Times New Roman" w:hAnsi="Times New Roman" w:cs="Times New Roman"/>
          <w:sz w:val="28"/>
          <w:szCs w:val="28"/>
        </w:rPr>
        <w:t>ю с твердыми коммунальными отходами являются обоснованными.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Вместе с тем, не оспаривая расчет задолженности, ответчик просит применить к требованиям истца последствия пропуска срока исковой давности.</w:t>
      </w:r>
    </w:p>
    <w:p w:rsidR="00260FF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ч.1 ст.</w:t>
      </w:r>
      <w:r w:rsidRPr="00E436EA" w:rsidR="00ED6EE3">
        <w:rPr>
          <w:rFonts w:ascii="Times New Roman" w:eastAsia="Times New Roman" w:hAnsi="Times New Roman" w:cs="Times New Roman"/>
          <w:sz w:val="28"/>
          <w:szCs w:val="28"/>
        </w:rPr>
        <w:t>195 ГК РФ исковой давностью признается срок для защиты права по иску лица, прав</w:t>
      </w:r>
      <w:r>
        <w:rPr>
          <w:rFonts w:ascii="Times New Roman" w:eastAsia="Times New Roman" w:hAnsi="Times New Roman" w:cs="Times New Roman"/>
          <w:sz w:val="28"/>
          <w:szCs w:val="28"/>
        </w:rPr>
        <w:t>о которого нарушено.</w:t>
      </w:r>
    </w:p>
    <w:p w:rsidR="00F30291" w:rsidRPr="00E436E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ст.</w:t>
      </w:r>
      <w:r w:rsidRPr="00E436EA" w:rsidR="00ED6EE3">
        <w:rPr>
          <w:rFonts w:ascii="Times New Roman" w:eastAsia="Times New Roman" w:hAnsi="Times New Roman" w:cs="Times New Roman"/>
          <w:sz w:val="28"/>
          <w:szCs w:val="28"/>
        </w:rPr>
        <w:t>196 ГК РФ общий срок исковой давности устанавливается в три года.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Пунктом 1 постановления Пленума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43 от 29.09.2015 «О некоторых вопросах, связанных с применением норм Гражданского кодекса Российско</w:t>
      </w:r>
      <w:r w:rsidR="00702CB0">
        <w:rPr>
          <w:rFonts w:ascii="Times New Roman" w:eastAsia="Times New Roman" w:hAnsi="Times New Roman" w:cs="Times New Roman"/>
          <w:sz w:val="28"/>
          <w:szCs w:val="28"/>
        </w:rPr>
        <w:t>й Федерации об исковой давности</w:t>
      </w:r>
      <w:r w:rsidRPr="00E436EA">
        <w:rPr>
          <w:rFonts w:ascii="Times New Roman" w:eastAsia="Times New Roman" w:hAnsi="Times New Roman" w:cs="Times New Roman"/>
          <w:sz w:val="28"/>
          <w:szCs w:val="28"/>
        </w:rPr>
        <w:t>» устано</w:t>
      </w:r>
      <w:r w:rsidR="00702CB0">
        <w:rPr>
          <w:rFonts w:ascii="Times New Roman" w:eastAsia="Times New Roman" w:hAnsi="Times New Roman" w:cs="Times New Roman"/>
          <w:sz w:val="28"/>
          <w:szCs w:val="28"/>
        </w:rPr>
        <w:t>влено, что в соответствии со ст.</w:t>
      </w:r>
      <w:r w:rsidRPr="00E436EA">
        <w:rPr>
          <w:rFonts w:ascii="Times New Roman" w:eastAsia="Times New Roman" w:hAnsi="Times New Roman" w:cs="Times New Roman"/>
          <w:sz w:val="28"/>
          <w:szCs w:val="28"/>
        </w:rPr>
        <w:t>195 ГК РФ исковой давностью признается срок для защиты права по иску лица, право кото</w:t>
      </w:r>
      <w:r w:rsidRPr="00E436EA">
        <w:rPr>
          <w:rFonts w:ascii="Times New Roman" w:eastAsia="Times New Roman" w:hAnsi="Times New Roman" w:cs="Times New Roman"/>
          <w:sz w:val="28"/>
          <w:szCs w:val="28"/>
        </w:rPr>
        <w:t>рого нарушено. Если иное не установлено законом, течение срока исковой давности начинается со дня, когда лицо, право которого нарушено, узнало или должно было узнать о совокупности следующих обстоятельств: о нарушении своего права и о том, кто является над</w:t>
      </w:r>
      <w:r w:rsidRPr="00E436EA">
        <w:rPr>
          <w:rFonts w:ascii="Times New Roman" w:eastAsia="Times New Roman" w:hAnsi="Times New Roman" w:cs="Times New Roman"/>
          <w:sz w:val="28"/>
          <w:szCs w:val="28"/>
        </w:rPr>
        <w:t>лежащим ответчиком по иск</w:t>
      </w:r>
      <w:r w:rsidR="00702CB0">
        <w:rPr>
          <w:rFonts w:ascii="Times New Roman" w:eastAsia="Times New Roman" w:hAnsi="Times New Roman" w:cs="Times New Roman"/>
          <w:sz w:val="28"/>
          <w:szCs w:val="28"/>
        </w:rPr>
        <w:t>у о защите этого права (п. 1 ст.</w:t>
      </w:r>
      <w:r w:rsidRPr="00E436EA">
        <w:rPr>
          <w:rFonts w:ascii="Times New Roman" w:eastAsia="Times New Roman" w:hAnsi="Times New Roman" w:cs="Times New Roman"/>
          <w:sz w:val="28"/>
          <w:szCs w:val="28"/>
        </w:rPr>
        <w:t>200 ГК РФ).</w:t>
      </w:r>
    </w:p>
    <w:p w:rsidR="00F30291" w:rsidRPr="00E436E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силу с ч. 1 ст.</w:t>
      </w:r>
      <w:r w:rsidRPr="00E436EA" w:rsidR="00ED6EE3">
        <w:rPr>
          <w:rFonts w:ascii="Times New Roman" w:eastAsia="Times New Roman" w:hAnsi="Times New Roman" w:cs="Times New Roman"/>
          <w:sz w:val="28"/>
          <w:szCs w:val="28"/>
        </w:rPr>
        <w:t>200 ГК РФ течение срока исковой давности начинается со дня, когда лицо узнало или должно было узнать о нарушении своего права. Изъятия из этого правила устанавливаются данным Кодексом и иными законами.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Статья 199 ГК РФ устанавливает, что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w:t>
      </w:r>
      <w:r w:rsidRPr="00E436EA">
        <w:rPr>
          <w:rFonts w:ascii="Times New Roman" w:eastAsia="Times New Roman" w:hAnsi="Times New Roman" w:cs="Times New Roman"/>
          <w:sz w:val="28"/>
          <w:szCs w:val="28"/>
        </w:rPr>
        <w:t xml:space="preserve">оре, является основанием к вынесению судом решения об отказе в иске (п.п. 10, 15 постановления Пленума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43 от 29.09.2015).</w:t>
      </w:r>
    </w:p>
    <w:p w:rsidR="0052716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 1 ст.</w:t>
      </w:r>
      <w:r w:rsidRPr="00E436EA" w:rsidR="00ED6EE3">
        <w:rPr>
          <w:rFonts w:ascii="Times New Roman" w:eastAsia="Times New Roman" w:hAnsi="Times New Roman" w:cs="Times New Roman"/>
          <w:sz w:val="28"/>
          <w:szCs w:val="28"/>
        </w:rPr>
        <w:t xml:space="preserve">204 ГК РФ срок исковой давности не течет с момента обращения за судебной защитой, в том числе со дня подачи заявления о вынесении судебного приказа. Днем обращения в суд считается день, когда заявление подано непосредственно в суд (п. 14,17 Постановления). </w:t>
      </w:r>
    </w:p>
    <w:p w:rsidR="00A02CD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 представленных мировому судье копи й судебных приказов следует, что в общий срок исковой давности </w:t>
      </w:r>
      <w:r w:rsidR="003D0032">
        <w:rPr>
          <w:rFonts w:ascii="Times New Roman" w:eastAsia="Times New Roman" w:hAnsi="Times New Roman" w:cs="Times New Roman"/>
          <w:sz w:val="28"/>
          <w:szCs w:val="28"/>
        </w:rPr>
        <w:t>частично укладываются заявленные периоды накопления задолженности по судебному приказу от 09.06.2023 и полностью по судебному приказу от</w:t>
      </w:r>
      <w:r>
        <w:rPr>
          <w:rFonts w:ascii="Times New Roman" w:eastAsia="Times New Roman" w:hAnsi="Times New Roman" w:cs="Times New Roman"/>
          <w:sz w:val="28"/>
          <w:szCs w:val="28"/>
        </w:rPr>
        <w:t xml:space="preserve"> 12.11</w:t>
      </w:r>
      <w:r w:rsidR="00762B36">
        <w:rPr>
          <w:rFonts w:ascii="Times New Roman" w:eastAsia="Times New Roman" w:hAnsi="Times New Roman" w:cs="Times New Roman"/>
          <w:sz w:val="28"/>
          <w:szCs w:val="28"/>
        </w:rPr>
        <w:t>.</w:t>
      </w:r>
      <w:r>
        <w:rPr>
          <w:rFonts w:ascii="Times New Roman" w:eastAsia="Times New Roman" w:hAnsi="Times New Roman" w:cs="Times New Roman"/>
          <w:sz w:val="28"/>
          <w:szCs w:val="28"/>
        </w:rPr>
        <w:t>2024.</w:t>
      </w:r>
    </w:p>
    <w:p w:rsidR="0052716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заявлением о выдаче судебного приказа от 09.06.2023 истец обратился в суд 24.05.2</w:t>
      </w:r>
      <w:r w:rsidR="008368E6">
        <w:rPr>
          <w:rFonts w:ascii="Times New Roman" w:eastAsia="Times New Roman" w:hAnsi="Times New Roman" w:cs="Times New Roman"/>
          <w:sz w:val="28"/>
          <w:szCs w:val="28"/>
        </w:rPr>
        <w:t>023, отмене</w:t>
      </w:r>
      <w:r w:rsidR="00C0210B">
        <w:rPr>
          <w:rFonts w:ascii="Times New Roman" w:eastAsia="Times New Roman" w:hAnsi="Times New Roman" w:cs="Times New Roman"/>
          <w:sz w:val="28"/>
          <w:szCs w:val="28"/>
        </w:rPr>
        <w:t xml:space="preserve">н данный приказ был 05.07.2023, то есть с 24.05.23 по 05.07.2023 года </w:t>
      </w:r>
      <w:r w:rsidR="00B043BF">
        <w:rPr>
          <w:rFonts w:ascii="Times New Roman" w:eastAsia="Times New Roman" w:hAnsi="Times New Roman" w:cs="Times New Roman"/>
          <w:sz w:val="28"/>
          <w:szCs w:val="28"/>
        </w:rPr>
        <w:t xml:space="preserve">(один месяц 11 дней) течение </w:t>
      </w:r>
      <w:r w:rsidR="00C0210B">
        <w:rPr>
          <w:rFonts w:ascii="Times New Roman" w:eastAsia="Times New Roman" w:hAnsi="Times New Roman" w:cs="Times New Roman"/>
          <w:sz w:val="28"/>
          <w:szCs w:val="28"/>
        </w:rPr>
        <w:t>срок</w:t>
      </w:r>
      <w:r w:rsidR="00B043BF">
        <w:rPr>
          <w:rFonts w:ascii="Times New Roman" w:eastAsia="Times New Roman" w:hAnsi="Times New Roman" w:cs="Times New Roman"/>
          <w:sz w:val="28"/>
          <w:szCs w:val="28"/>
        </w:rPr>
        <w:t>а</w:t>
      </w:r>
      <w:r w:rsidR="00C0210B">
        <w:rPr>
          <w:rFonts w:ascii="Times New Roman" w:eastAsia="Times New Roman" w:hAnsi="Times New Roman" w:cs="Times New Roman"/>
          <w:sz w:val="28"/>
          <w:szCs w:val="28"/>
        </w:rPr>
        <w:t xml:space="preserve"> исковой давности </w:t>
      </w:r>
      <w:r w:rsidR="00B043BF">
        <w:rPr>
          <w:rFonts w:ascii="Times New Roman" w:eastAsia="Times New Roman" w:hAnsi="Times New Roman" w:cs="Times New Roman"/>
          <w:sz w:val="28"/>
          <w:szCs w:val="28"/>
        </w:rPr>
        <w:t>не происходило.</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Суд принимает во внимание, что истец обратился с иском к Меньшикову М.А. о взыскании денежных средств 11.11.2025, частично соглашается с </w:t>
      </w:r>
      <w:r w:rsidRPr="00E436EA">
        <w:rPr>
          <w:rFonts w:ascii="Times New Roman" w:eastAsia="Times New Roman" w:hAnsi="Times New Roman" w:cs="Times New Roman"/>
          <w:sz w:val="28"/>
          <w:szCs w:val="28"/>
        </w:rPr>
        <w:t>ответчиком о применении срока исковой давности к периоду взыскания задолженн</w:t>
      </w:r>
      <w:r w:rsidR="00707C39">
        <w:rPr>
          <w:rFonts w:ascii="Times New Roman" w:eastAsia="Times New Roman" w:hAnsi="Times New Roman" w:cs="Times New Roman"/>
          <w:sz w:val="28"/>
          <w:szCs w:val="28"/>
        </w:rPr>
        <w:t>ости с 01.07.2019 по 30.09.2022 (11.11.2025 – 1 месяц 11 дней)</w:t>
      </w:r>
      <w:r w:rsidRPr="00E436EA">
        <w:rPr>
          <w:rFonts w:ascii="Times New Roman" w:eastAsia="Times New Roman" w:hAnsi="Times New Roman" w:cs="Times New Roman"/>
          <w:sz w:val="28"/>
          <w:szCs w:val="28"/>
        </w:rPr>
        <w:t xml:space="preserve"> приходит к выводу об отказе в удовлетворении заявленных требований о взыскании задолженности за ук</w:t>
      </w:r>
      <w:r w:rsidR="00C0210B">
        <w:rPr>
          <w:rFonts w:ascii="Times New Roman" w:eastAsia="Times New Roman" w:hAnsi="Times New Roman" w:cs="Times New Roman"/>
          <w:sz w:val="28"/>
          <w:szCs w:val="28"/>
        </w:rPr>
        <w:t>азанный период, с учетом ч.1 ст.</w:t>
      </w:r>
      <w:r w:rsidRPr="00E436EA">
        <w:rPr>
          <w:rFonts w:ascii="Times New Roman" w:eastAsia="Times New Roman" w:hAnsi="Times New Roman" w:cs="Times New Roman"/>
          <w:sz w:val="28"/>
          <w:szCs w:val="28"/>
        </w:rPr>
        <w:t>155 ЖК РФ.</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Таким образом, в пользу истца с ответчика Меньшикова М.А. следует взыскать задолженность за оказанные услуги по обращению с твердыми коммунальными </w:t>
      </w:r>
      <w:r w:rsidR="00433168">
        <w:rPr>
          <w:rFonts w:ascii="Times New Roman" w:eastAsia="Times New Roman" w:hAnsi="Times New Roman" w:cs="Times New Roman"/>
          <w:sz w:val="28"/>
          <w:szCs w:val="28"/>
        </w:rPr>
        <w:t>отходами за период с 01.10.2022</w:t>
      </w:r>
      <w:r w:rsidRPr="00E436EA">
        <w:rPr>
          <w:rFonts w:ascii="Times New Roman" w:eastAsia="Times New Roman" w:hAnsi="Times New Roman" w:cs="Times New Roman"/>
          <w:sz w:val="28"/>
          <w:szCs w:val="28"/>
        </w:rPr>
        <w:t xml:space="preserve"> по 31.08.2024 в размере 2 716 рублей 21 копейки.</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Расс</w:t>
      </w:r>
      <w:r w:rsidRPr="00E436EA">
        <w:rPr>
          <w:rFonts w:ascii="Times New Roman" w:eastAsia="Times New Roman" w:hAnsi="Times New Roman" w:cs="Times New Roman"/>
          <w:sz w:val="28"/>
          <w:szCs w:val="28"/>
        </w:rPr>
        <w:t>матривая требования о взыскании с ответчика пени за просрочку оплаты за период с 10.06.2023 по 02.09.2025 в размере суд приходит к следующему.</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Согласно </w:t>
      </w:r>
      <w:hyperlink r:id="rId4" w:history="1">
        <w:r w:rsidRPr="00E436EA">
          <w:rPr>
            <w:rFonts w:ascii="Times New Roman" w:eastAsia="Times New Roman" w:hAnsi="Times New Roman" w:cs="Times New Roman"/>
            <w:sz w:val="28"/>
            <w:szCs w:val="28"/>
          </w:rPr>
          <w:t>пункту 1 статьи 330</w:t>
        </w:r>
      </w:hyperlink>
      <w:r w:rsidRPr="00E436EA">
        <w:rPr>
          <w:rFonts w:ascii="Times New Roman" w:eastAsia="Times New Roman" w:hAnsi="Times New Roman" w:cs="Times New Roman"/>
          <w:sz w:val="28"/>
          <w:szCs w:val="28"/>
        </w:rPr>
        <w:t> Гражданского кодекса Российской Федерации,</w:t>
      </w:r>
      <w:r w:rsidRPr="00E436EA">
        <w:rPr>
          <w:rFonts w:ascii="Times New Roman" w:eastAsia="Times New Roman" w:hAnsi="Times New Roman" w:cs="Times New Roman"/>
          <w:sz w:val="28"/>
          <w:szCs w:val="28"/>
        </w:rPr>
        <w:t xml:space="preserve">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Срок исковой д</w:t>
      </w:r>
      <w:r w:rsidRPr="00E436EA">
        <w:rPr>
          <w:rFonts w:ascii="Times New Roman" w:eastAsia="Times New Roman" w:hAnsi="Times New Roman" w:cs="Times New Roman"/>
          <w:sz w:val="28"/>
          <w:szCs w:val="28"/>
        </w:rPr>
        <w:t>авности по требованиям истца о взыскании пеней, начисленных в связи с неисполнением ответчиком обязательства, не пропущен.</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Поскольку оплата оказанных услуг своевременно не осуществлена потребителем, основания для освобождения ответчика от гражданской ответ</w:t>
      </w:r>
      <w:r w:rsidRPr="00E436EA">
        <w:rPr>
          <w:rFonts w:ascii="Times New Roman" w:eastAsia="Times New Roman" w:hAnsi="Times New Roman" w:cs="Times New Roman"/>
          <w:sz w:val="28"/>
          <w:szCs w:val="28"/>
        </w:rPr>
        <w:t>ственности отсутствуют, неустойка подлежит взысканию с ответчика.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Расчет неустойки, предоставленный истцом, судом проверен и признан арифметически верным.</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С учетом изложенного, требование истца о взыскании с ответчика неустойки (пени) за период с 10.06.202</w:t>
      </w:r>
      <w:r w:rsidRPr="00E436EA">
        <w:rPr>
          <w:rFonts w:ascii="Times New Roman" w:eastAsia="Times New Roman" w:hAnsi="Times New Roman" w:cs="Times New Roman"/>
          <w:sz w:val="28"/>
          <w:szCs w:val="28"/>
        </w:rPr>
        <w:t>3 по 02.09.2025 подлежит удовлетворению в размере 786 рублей 33 копеек.</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Как следует из разъяснений, данных в </w:t>
      </w:r>
      <w:hyperlink r:id="rId4" w:history="1">
        <w:r w:rsidRPr="00E436EA">
          <w:rPr>
            <w:rFonts w:ascii="Times New Roman" w:eastAsia="Times New Roman" w:hAnsi="Times New Roman" w:cs="Times New Roman"/>
            <w:sz w:val="28"/>
            <w:szCs w:val="28"/>
          </w:rPr>
          <w:t>пункте 65</w:t>
        </w:r>
      </w:hyperlink>
      <w:r w:rsidRPr="00E436EA">
        <w:rPr>
          <w:rFonts w:ascii="Times New Roman" w:eastAsia="Times New Roman" w:hAnsi="Times New Roman" w:cs="Times New Roman"/>
          <w:sz w:val="28"/>
          <w:szCs w:val="28"/>
        </w:rPr>
        <w:t> Постановления Пленума Верховного Суда Российской Федерации от 24.03.2016 N 7 "О применении суда</w:t>
      </w:r>
      <w:r w:rsidRPr="00E436EA">
        <w:rPr>
          <w:rFonts w:ascii="Times New Roman" w:eastAsia="Times New Roman" w:hAnsi="Times New Roman" w:cs="Times New Roman"/>
          <w:sz w:val="28"/>
          <w:szCs w:val="28"/>
        </w:rPr>
        <w:t>ми некоторых положений </w:t>
      </w:r>
      <w:hyperlink r:id="rId4" w:history="1">
        <w:r w:rsidRPr="00E436EA">
          <w:rPr>
            <w:rFonts w:ascii="Times New Roman" w:eastAsia="Times New Roman" w:hAnsi="Times New Roman" w:cs="Times New Roman"/>
            <w:sz w:val="28"/>
            <w:szCs w:val="28"/>
          </w:rPr>
          <w:t>Гражданского кодекса</w:t>
        </w:r>
      </w:hyperlink>
      <w:r w:rsidRPr="00E436EA">
        <w:rPr>
          <w:rFonts w:ascii="Times New Roman" w:eastAsia="Times New Roman" w:hAnsi="Times New Roman" w:cs="Times New Roman"/>
          <w:sz w:val="28"/>
          <w:szCs w:val="28"/>
        </w:rPr>
        <w:t> Российской Федерации об ответственности за нарушение обязательств", по смыслу </w:t>
      </w:r>
      <w:hyperlink r:id="rId4" w:history="1">
        <w:r w:rsidRPr="00E436EA">
          <w:rPr>
            <w:rFonts w:ascii="Times New Roman" w:eastAsia="Times New Roman" w:hAnsi="Times New Roman" w:cs="Times New Roman"/>
            <w:sz w:val="28"/>
            <w:szCs w:val="28"/>
          </w:rPr>
          <w:t>статьи 330</w:t>
        </w:r>
      </w:hyperlink>
      <w:r w:rsidRPr="00E436EA">
        <w:rPr>
          <w:rFonts w:ascii="Times New Roman" w:eastAsia="Times New Roman" w:hAnsi="Times New Roman" w:cs="Times New Roman"/>
          <w:sz w:val="28"/>
          <w:szCs w:val="28"/>
        </w:rPr>
        <w:t> ГК РФ истец вправе требовать присуждени</w:t>
      </w:r>
      <w:r w:rsidRPr="00E436EA">
        <w:rPr>
          <w:rFonts w:ascii="Times New Roman" w:eastAsia="Times New Roman" w:hAnsi="Times New Roman" w:cs="Times New Roman"/>
          <w:sz w:val="28"/>
          <w:szCs w:val="28"/>
        </w:rPr>
        <w:t>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w:t>
      </w:r>
      <w:r w:rsidRPr="00E436EA">
        <w:rPr>
          <w:rFonts w:ascii="Times New Roman" w:eastAsia="Times New Roman" w:hAnsi="Times New Roman" w:cs="Times New Roman"/>
          <w:sz w:val="28"/>
          <w:szCs w:val="28"/>
        </w:rPr>
        <w:t xml:space="preserve">а может быть ограничена. Присуждая неустойку, суд по требованию истца в резолютивной части решения указывает сумму неустойки на дату вынесения решения и </w:t>
      </w:r>
      <w:r w:rsidRPr="00E436EA">
        <w:rPr>
          <w:rFonts w:ascii="Times New Roman" w:eastAsia="Times New Roman" w:hAnsi="Times New Roman" w:cs="Times New Roman"/>
          <w:sz w:val="28"/>
          <w:szCs w:val="28"/>
        </w:rPr>
        <w:t>подлежащую взысканию, а также то, что такое взыскание производится до момента фактического исполнения о</w:t>
      </w:r>
      <w:r w:rsidRPr="00E436EA">
        <w:rPr>
          <w:rFonts w:ascii="Times New Roman" w:eastAsia="Times New Roman" w:hAnsi="Times New Roman" w:cs="Times New Roman"/>
          <w:sz w:val="28"/>
          <w:szCs w:val="28"/>
        </w:rPr>
        <w:t>бязательства.</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Расчет неустойки, начисляемой после вынесения решения, осуществляется в процессе его исполнения судебным приставом-исполнителем, а в случаях, установленных законом, - иными органами, организациями, в том числе органами казначейства, банками и</w:t>
      </w:r>
      <w:r w:rsidRPr="00E436EA">
        <w:rPr>
          <w:rFonts w:ascii="Times New Roman" w:eastAsia="Times New Roman" w:hAnsi="Times New Roman" w:cs="Times New Roman"/>
          <w:sz w:val="28"/>
          <w:szCs w:val="28"/>
        </w:rPr>
        <w:t xml:space="preserve"> иными кредитными организациями, должностными лицами и гражданами (</w:t>
      </w:r>
      <w:hyperlink r:id="rId4" w:history="1">
        <w:r w:rsidRPr="00E436EA">
          <w:rPr>
            <w:rFonts w:ascii="Times New Roman" w:eastAsia="Times New Roman" w:hAnsi="Times New Roman" w:cs="Times New Roman"/>
            <w:sz w:val="28"/>
            <w:szCs w:val="28"/>
          </w:rPr>
          <w:t>часть 1 статьи 7</w:t>
        </w:r>
      </w:hyperlink>
      <w:r w:rsidRPr="00E436EA">
        <w:rPr>
          <w:rFonts w:ascii="Times New Roman" w:eastAsia="Times New Roman" w:hAnsi="Times New Roman" w:cs="Times New Roman"/>
          <w:sz w:val="28"/>
          <w:szCs w:val="28"/>
        </w:rPr>
        <w:t>, </w:t>
      </w:r>
      <w:hyperlink r:id="rId4" w:history="1">
        <w:r w:rsidRPr="00E436EA">
          <w:rPr>
            <w:rFonts w:ascii="Times New Roman" w:eastAsia="Times New Roman" w:hAnsi="Times New Roman" w:cs="Times New Roman"/>
            <w:sz w:val="28"/>
            <w:szCs w:val="28"/>
          </w:rPr>
          <w:t>статья 8</w:t>
        </w:r>
      </w:hyperlink>
      <w:r w:rsidRPr="00E436EA">
        <w:rPr>
          <w:rFonts w:ascii="Times New Roman" w:eastAsia="Times New Roman" w:hAnsi="Times New Roman" w:cs="Times New Roman"/>
          <w:sz w:val="28"/>
          <w:szCs w:val="28"/>
        </w:rPr>
        <w:t>, </w:t>
      </w:r>
      <w:hyperlink r:id="rId4" w:history="1">
        <w:r w:rsidRPr="00E436EA">
          <w:rPr>
            <w:rFonts w:ascii="Times New Roman" w:eastAsia="Times New Roman" w:hAnsi="Times New Roman" w:cs="Times New Roman"/>
            <w:sz w:val="28"/>
            <w:szCs w:val="28"/>
          </w:rPr>
          <w:t>пункт 16 части 1 статьи 64</w:t>
        </w:r>
      </w:hyperlink>
      <w:r w:rsidRPr="00E436EA">
        <w:rPr>
          <w:rFonts w:ascii="Times New Roman" w:eastAsia="Times New Roman" w:hAnsi="Times New Roman" w:cs="Times New Roman"/>
          <w:sz w:val="28"/>
          <w:szCs w:val="28"/>
        </w:rPr>
        <w:t> и </w:t>
      </w:r>
      <w:hyperlink r:id="rId4" w:history="1">
        <w:r w:rsidRPr="00E436EA">
          <w:rPr>
            <w:rFonts w:ascii="Times New Roman" w:eastAsia="Times New Roman" w:hAnsi="Times New Roman" w:cs="Times New Roman"/>
            <w:sz w:val="28"/>
            <w:szCs w:val="28"/>
          </w:rPr>
          <w:t>часть 2 статьи 70</w:t>
        </w:r>
      </w:hyperlink>
      <w:r w:rsidRPr="00E436EA">
        <w:rPr>
          <w:rFonts w:ascii="Times New Roman" w:eastAsia="Times New Roman" w:hAnsi="Times New Roman" w:cs="Times New Roman"/>
          <w:sz w:val="28"/>
          <w:szCs w:val="28"/>
        </w:rPr>
        <w:t> Закона об исполнительном производстве).</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При таких обстоятельствах требование истца о взыскании неустойки до момента фактического исполнения обязательств по погашению задолженности, подлежит удовлетв</w:t>
      </w:r>
      <w:r w:rsidRPr="00E436EA">
        <w:rPr>
          <w:rFonts w:ascii="Times New Roman" w:eastAsia="Times New Roman" w:hAnsi="Times New Roman" w:cs="Times New Roman"/>
          <w:sz w:val="28"/>
          <w:szCs w:val="28"/>
        </w:rPr>
        <w:t>орению.</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 соответствии со ст. 98 Гражданского процессуального кодекса Российской Федерации с ответчика в пользу истца подлежит взысканию государственная пошлина пропорционально удовлетворенным требованиям в размере 1 960 рублей.</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Учитывая изложенное, руково</w:t>
      </w:r>
      <w:r w:rsidRPr="00E436EA">
        <w:rPr>
          <w:rFonts w:ascii="Times New Roman" w:eastAsia="Times New Roman" w:hAnsi="Times New Roman" w:cs="Times New Roman"/>
          <w:sz w:val="28"/>
          <w:szCs w:val="28"/>
        </w:rPr>
        <w:t xml:space="preserve">дствуясь положениями ст. 196 Гражданского кодекса Российской Федерации, </w:t>
      </w:r>
      <w:hyperlink r:id="rId5" w:history="1">
        <w:r w:rsidRPr="00E436EA">
          <w:rPr>
            <w:rFonts w:ascii="Times New Roman" w:eastAsia="Times New Roman" w:hAnsi="Times New Roman" w:cs="Times New Roman"/>
            <w:sz w:val="28"/>
            <w:szCs w:val="28"/>
          </w:rPr>
          <w:t>статьями 194</w:t>
        </w:r>
      </w:hyperlink>
      <w:r w:rsidRPr="00E436EA">
        <w:rPr>
          <w:rFonts w:ascii="Times New Roman" w:eastAsia="Times New Roman" w:hAnsi="Times New Roman" w:cs="Times New Roman"/>
          <w:sz w:val="28"/>
          <w:szCs w:val="28"/>
        </w:rPr>
        <w:t xml:space="preserve"> - </w:t>
      </w:r>
      <w:hyperlink r:id="rId6" w:history="1">
        <w:r w:rsidRPr="00E436EA">
          <w:rPr>
            <w:rFonts w:ascii="Times New Roman" w:eastAsia="Times New Roman" w:hAnsi="Times New Roman" w:cs="Times New Roman"/>
            <w:sz w:val="28"/>
            <w:szCs w:val="28"/>
          </w:rPr>
          <w:t>199</w:t>
        </w:r>
      </w:hyperlink>
      <w:r w:rsidRPr="00E436EA">
        <w:rPr>
          <w:rFonts w:ascii="Times New Roman" w:eastAsia="Times New Roman" w:hAnsi="Times New Roman" w:cs="Times New Roman"/>
          <w:sz w:val="28"/>
          <w:szCs w:val="28"/>
        </w:rPr>
        <w:t xml:space="preserve"> Гражданского процессуального кодекса Российской Федерации, мировой судья</w:t>
      </w: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jc w:val="center"/>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решил:</w:t>
      </w:r>
    </w:p>
    <w:p w:rsidR="00F30291" w:rsidRPr="00E436EA">
      <w:pPr>
        <w:spacing w:after="0" w:line="240" w:lineRule="auto"/>
        <w:jc w:val="center"/>
        <w:rPr>
          <w:rFonts w:ascii="Times New Roman" w:eastAsia="Times New Roman" w:hAnsi="Times New Roman" w:cs="Times New Roman"/>
          <w:b/>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Исковые требования АО «Югра-Экология» к Меньшикову Михаилу Александровичу о взыскании задолженности, пеней, начислен</w:t>
      </w:r>
      <w:r w:rsidRPr="00E436EA">
        <w:rPr>
          <w:rFonts w:ascii="Times New Roman" w:eastAsia="Times New Roman" w:hAnsi="Times New Roman" w:cs="Times New Roman"/>
          <w:sz w:val="28"/>
          <w:szCs w:val="28"/>
        </w:rPr>
        <w:t>ных в связи с несвоевременным внесением платы за оказанные услуги по обращению с твердыми коммунальными отходами удовлетворить частично.</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Взыскать с Меньшикова Михаила Александровича (</w:t>
      </w:r>
      <w:r>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xml:space="preserve">) в пользу АО «Югра-Экология» (ИНН: 8601065381) задолженность, образовавшуюся за оказанные услуги по обращению с твердыми коммунальными отходами, за период с 01.10.2022 по 31.08.2024 в размере 2 716 рублей 21 копейки; пени, начисленные в связи с </w:t>
      </w:r>
      <w:r w:rsidRPr="00E436EA">
        <w:rPr>
          <w:rFonts w:ascii="Times New Roman" w:eastAsia="Times New Roman" w:hAnsi="Times New Roman" w:cs="Times New Roman"/>
          <w:sz w:val="28"/>
          <w:szCs w:val="28"/>
        </w:rPr>
        <w:t>несвоевременным внесением платы за оказанные услуги по обращению с твердыми коммунальными отходами, за период с 10.06.2023 по 02.09.2025 в размере 786 рублей 33 копеек, с последующим их начислением, в порядке ст. 155 Жилищного кодекса Российской Федерации,</w:t>
      </w:r>
      <w:r w:rsidRPr="00E436EA">
        <w:rPr>
          <w:rFonts w:ascii="Times New Roman" w:eastAsia="Times New Roman" w:hAnsi="Times New Roman" w:cs="Times New Roman"/>
          <w:sz w:val="28"/>
          <w:szCs w:val="28"/>
        </w:rPr>
        <w:t xml:space="preserve"> на сумму остатка основного долга по день фактической оплаты; а также взыскать расходы по уплате государственной пошлины в размере 1 960 рублей. </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В удовлетворении остальной части исковых требований АО «Югра-Экология» </w:t>
      </w:r>
      <w:r w:rsidR="00D75F00">
        <w:rPr>
          <w:rFonts w:ascii="Times New Roman" w:eastAsia="Times New Roman" w:hAnsi="Times New Roman" w:cs="Times New Roman"/>
          <w:sz w:val="28"/>
          <w:szCs w:val="28"/>
        </w:rPr>
        <w:t>-</w:t>
      </w:r>
      <w:r w:rsidRPr="00E436EA">
        <w:rPr>
          <w:rFonts w:ascii="Times New Roman" w:eastAsia="Times New Roman" w:hAnsi="Times New Roman" w:cs="Times New Roman"/>
          <w:sz w:val="28"/>
          <w:szCs w:val="28"/>
        </w:rPr>
        <w:t xml:space="preserve"> отказать.</w:t>
      </w: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Решение может быть обжалова</w:t>
      </w:r>
      <w:r w:rsidRPr="00E436EA">
        <w:rPr>
          <w:rFonts w:ascii="Times New Roman" w:eastAsia="Times New Roman" w:hAnsi="Times New Roman" w:cs="Times New Roman"/>
          <w:sz w:val="28"/>
          <w:szCs w:val="28"/>
        </w:rPr>
        <w:t xml:space="preserve">но в Кондинский районный суд Ханты-Мансийского автономного округа - Югры в течение месяца со дня принятия в окончательной форме путем подачи апелляционной жалобы через мирового судью судебного участка </w:t>
      </w:r>
      <w:r w:rsidRPr="00E436EA">
        <w:rPr>
          <w:rFonts w:ascii="Times New Roman" w:eastAsia="Segoe UI Symbol" w:hAnsi="Times New Roman" w:cs="Times New Roman"/>
          <w:sz w:val="28"/>
          <w:szCs w:val="28"/>
        </w:rPr>
        <w:t>№</w:t>
      </w:r>
      <w:r w:rsidRPr="00E436EA">
        <w:rPr>
          <w:rFonts w:ascii="Times New Roman" w:eastAsia="Times New Roman" w:hAnsi="Times New Roman" w:cs="Times New Roman"/>
          <w:sz w:val="28"/>
          <w:szCs w:val="28"/>
        </w:rPr>
        <w:t xml:space="preserve"> 1 Кондинского судебного района Ханты-Мансийского авто</w:t>
      </w:r>
      <w:r w:rsidRPr="00E436EA">
        <w:rPr>
          <w:rFonts w:ascii="Times New Roman" w:eastAsia="Times New Roman" w:hAnsi="Times New Roman" w:cs="Times New Roman"/>
          <w:sz w:val="28"/>
          <w:szCs w:val="28"/>
        </w:rPr>
        <w:t>номного округа - Югры.</w:t>
      </w:r>
    </w:p>
    <w:p w:rsidR="00F30291" w:rsidRPr="00E436EA">
      <w:pPr>
        <w:spacing w:after="0" w:line="240" w:lineRule="auto"/>
        <w:jc w:val="both"/>
        <w:rPr>
          <w:rFonts w:ascii="Times New Roman" w:eastAsia="Times New Roman" w:hAnsi="Times New Roman" w:cs="Times New Roman"/>
          <w:sz w:val="28"/>
          <w:szCs w:val="28"/>
        </w:rPr>
      </w:pPr>
    </w:p>
    <w:p w:rsidR="00F30291" w:rsidRPr="00E436EA">
      <w:pPr>
        <w:spacing w:after="0" w:line="240" w:lineRule="auto"/>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Мировой судья</w:t>
      </w:r>
      <w:r w:rsidRPr="00E436EA">
        <w:rPr>
          <w:rFonts w:ascii="Times New Roman" w:eastAsia="Times New Roman" w:hAnsi="Times New Roman" w:cs="Times New Roman"/>
          <w:sz w:val="28"/>
          <w:szCs w:val="28"/>
        </w:rPr>
        <w:tab/>
        <w:t xml:space="preserve"> </w:t>
      </w:r>
      <w:r w:rsidRPr="00E436EA">
        <w:rPr>
          <w:rFonts w:ascii="Times New Roman" w:eastAsia="Times New Roman" w:hAnsi="Times New Roman" w:cs="Times New Roman"/>
          <w:sz w:val="28"/>
          <w:szCs w:val="28"/>
        </w:rPr>
        <w:tab/>
      </w:r>
      <w:r w:rsidRPr="00E436EA">
        <w:rPr>
          <w:rFonts w:ascii="Times New Roman" w:eastAsia="Times New Roman" w:hAnsi="Times New Roman" w:cs="Times New Roman"/>
          <w:sz w:val="28"/>
          <w:szCs w:val="28"/>
        </w:rPr>
        <w:tab/>
        <w:t xml:space="preserve">                                                                    Е.В. Чех</w:t>
      </w: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Мотивированное </w:t>
      </w:r>
      <w:r w:rsidR="00D75F00">
        <w:rPr>
          <w:rFonts w:ascii="Times New Roman" w:eastAsia="Times New Roman" w:hAnsi="Times New Roman" w:cs="Times New Roman"/>
          <w:sz w:val="28"/>
          <w:szCs w:val="28"/>
        </w:rPr>
        <w:t xml:space="preserve">решение изготовлено 13 февраля </w:t>
      </w:r>
      <w:r w:rsidRPr="00E436EA">
        <w:rPr>
          <w:rFonts w:ascii="Times New Roman" w:eastAsia="Times New Roman" w:hAnsi="Times New Roman" w:cs="Times New Roman"/>
          <w:sz w:val="28"/>
          <w:szCs w:val="28"/>
        </w:rPr>
        <w:t xml:space="preserve">2026 года. </w:t>
      </w: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ind w:firstLine="567"/>
        <w:jc w:val="both"/>
        <w:rPr>
          <w:rFonts w:ascii="Times New Roman" w:eastAsia="Times New Roman" w:hAnsi="Times New Roman" w:cs="Times New Roman"/>
          <w:sz w:val="28"/>
          <w:szCs w:val="28"/>
        </w:rPr>
      </w:pPr>
    </w:p>
    <w:p w:rsidR="00F30291" w:rsidRPr="00E436EA">
      <w:pPr>
        <w:spacing w:after="0" w:line="240" w:lineRule="auto"/>
        <w:jc w:val="both"/>
        <w:rPr>
          <w:rFonts w:ascii="Times New Roman" w:eastAsia="Times New Roman" w:hAnsi="Times New Roman" w:cs="Times New Roman"/>
          <w:sz w:val="28"/>
          <w:szCs w:val="28"/>
        </w:rPr>
      </w:pPr>
      <w:r w:rsidRPr="00E436EA">
        <w:rPr>
          <w:rFonts w:ascii="Times New Roman" w:eastAsia="Times New Roman" w:hAnsi="Times New Roman" w:cs="Times New Roman"/>
          <w:sz w:val="28"/>
          <w:szCs w:val="28"/>
        </w:rPr>
        <w:t xml:space="preserve"> </w:t>
      </w:r>
    </w:p>
    <w:p w:rsidR="00F30291" w:rsidRPr="00E436EA">
      <w:pPr>
        <w:rPr>
          <w:rFonts w:ascii="Times New Roman" w:eastAsia="Calibri"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91"/>
    <w:rsid w:val="000628FF"/>
    <w:rsid w:val="000855D9"/>
    <w:rsid w:val="00111047"/>
    <w:rsid w:val="00260FF0"/>
    <w:rsid w:val="002C6CA5"/>
    <w:rsid w:val="00342AC9"/>
    <w:rsid w:val="003549B7"/>
    <w:rsid w:val="003840DE"/>
    <w:rsid w:val="003D0032"/>
    <w:rsid w:val="00433168"/>
    <w:rsid w:val="004825D6"/>
    <w:rsid w:val="0052716D"/>
    <w:rsid w:val="00615967"/>
    <w:rsid w:val="006A05F8"/>
    <w:rsid w:val="00702CB0"/>
    <w:rsid w:val="00707C39"/>
    <w:rsid w:val="00762B36"/>
    <w:rsid w:val="00771640"/>
    <w:rsid w:val="008368E6"/>
    <w:rsid w:val="00A02CD3"/>
    <w:rsid w:val="00B043BF"/>
    <w:rsid w:val="00C0210B"/>
    <w:rsid w:val="00C67D91"/>
    <w:rsid w:val="00D62657"/>
    <w:rsid w:val="00D75F00"/>
    <w:rsid w:val="00E436EA"/>
    <w:rsid w:val="00ED6EE3"/>
    <w:rsid w:val="00F302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DA9D965-0377-4B13-A3AA-BF9FCA84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67D91"/>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67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login.consultant.ru/link/?req=doc&amp;base=LAW&amp;n=465561&amp;dst=100908&amp;field=134&amp;date=23.09.2025" TargetMode="External" /><Relationship Id="rId6" Type="http://schemas.openxmlformats.org/officeDocument/2006/relationships/hyperlink" Target="https://login.consultant.ru/link/?req=doc&amp;base=LAW&amp;n=465561&amp;dst=571&amp;field=134&amp;date=23.09.202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